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06597A" w:rsidRPr="00344DA3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Основная общеобразовательная программа дошкольного об</w:t>
      </w:r>
      <w:r w:rsid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разования МКДОУ «Ромашка</w:t>
      </w: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» </w:t>
      </w:r>
    </w:p>
    <w:p w:rsidR="0006597A" w:rsidRPr="00344DA3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Рабочие программы педагогов для детей </w:t>
      </w:r>
      <w:r w:rsidR="00344DA3"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3</w:t>
      </w: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-7 лет.</w:t>
      </w:r>
    </w:p>
    <w:p w:rsidR="0006597A" w:rsidRPr="00344DA3" w:rsidRDefault="00A952B8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hyperlink r:id="rId5" w:history="1">
        <w:r w:rsidR="0006597A" w:rsidRPr="00344DA3">
          <w:rPr>
            <w:rFonts w:ascii="Arial" w:eastAsia="Times New Roman" w:hAnsi="Arial" w:cs="Arial"/>
            <w:color w:val="FF0000"/>
            <w:sz w:val="27"/>
            <w:lang w:eastAsia="ru-RU"/>
          </w:rPr>
          <w:t>Комплексно – тематическое планирование образовательной деятельности</w:t>
        </w:r>
      </w:hyperlink>
      <w:r w:rsidR="00344DA3"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с детьми 3</w:t>
      </w:r>
      <w:r w:rsidR="0006597A"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-7 лет</w:t>
      </w:r>
    </w:p>
    <w:p w:rsidR="0006597A" w:rsidRPr="00344DA3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Годовой план работы.</w:t>
      </w:r>
    </w:p>
    <w:p w:rsidR="0006597A" w:rsidRPr="00344DA3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План работы летний оздоровительный период.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Организация образовательного процесса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Номенклатура дел МКДОУ «</w:t>
      </w:r>
      <w:r w:rsidR="00344DA3"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Ромашка</w:t>
      </w: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»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Локальные акты.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Протоколы заседаний педагогических советов.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Учебный план.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Календарный учебный график.</w:t>
      </w:r>
    </w:p>
    <w:p w:rsidR="0006597A" w:rsidRPr="00344DA3" w:rsidRDefault="00A952B8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hyperlink r:id="rId6" w:history="1">
        <w:r w:rsidR="0006597A" w:rsidRPr="00344DA3">
          <w:rPr>
            <w:rFonts w:ascii="Arial" w:eastAsia="Times New Roman" w:hAnsi="Arial" w:cs="Arial"/>
            <w:color w:val="FF0000"/>
            <w:sz w:val="27"/>
            <w:lang w:eastAsia="ru-RU"/>
          </w:rPr>
          <w:t>Сетка образовательной деятельности на летний оздоровительный период</w:t>
        </w:r>
      </w:hyperlink>
    </w:p>
    <w:p w:rsidR="0006597A" w:rsidRPr="00344DA3" w:rsidRDefault="00A952B8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hyperlink r:id="rId7" w:history="1">
        <w:r w:rsidR="0006597A" w:rsidRPr="00344DA3">
          <w:rPr>
            <w:rFonts w:ascii="Arial" w:eastAsia="Times New Roman" w:hAnsi="Arial" w:cs="Arial"/>
            <w:bCs/>
            <w:color w:val="FF0000"/>
            <w:sz w:val="27"/>
            <w:lang w:eastAsia="ru-RU"/>
          </w:rPr>
          <w:t>Сетка</w:t>
        </w:r>
      </w:hyperlink>
      <w:r w:rsidR="0006597A" w:rsidRPr="00344DA3">
        <w:rPr>
          <w:rFonts w:ascii="Arial" w:eastAsia="Times New Roman" w:hAnsi="Arial" w:cs="Arial"/>
          <w:bCs/>
          <w:color w:val="FF0000"/>
          <w:sz w:val="27"/>
          <w:szCs w:val="27"/>
          <w:lang w:eastAsia="ru-RU"/>
        </w:rPr>
        <w:t> </w:t>
      </w:r>
      <w:r w:rsidR="0006597A"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непосредственно образовательной деятельности на 2017 - 2018 учебный год</w:t>
      </w:r>
      <w:r w:rsidR="0006597A" w:rsidRPr="00344DA3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 </w:t>
      </w:r>
    </w:p>
    <w:p w:rsidR="0006597A" w:rsidRPr="00344DA3" w:rsidRDefault="00A952B8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hyperlink r:id="rId8" w:history="1">
        <w:r w:rsidR="0006597A" w:rsidRPr="00344DA3">
          <w:rPr>
            <w:rFonts w:ascii="Arial" w:eastAsia="Times New Roman" w:hAnsi="Arial" w:cs="Arial"/>
            <w:color w:val="FF0000"/>
            <w:sz w:val="27"/>
            <w:lang w:eastAsia="ru-RU"/>
          </w:rPr>
          <w:t>Режим дня на холодный период года.</w:t>
        </w:r>
      </w:hyperlink>
    </w:p>
    <w:p w:rsidR="0006597A" w:rsidRPr="00344DA3" w:rsidRDefault="00A952B8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hyperlink r:id="rId9" w:history="1">
        <w:r w:rsidR="0006597A" w:rsidRPr="00344DA3">
          <w:rPr>
            <w:rFonts w:ascii="Arial" w:eastAsia="Times New Roman" w:hAnsi="Arial" w:cs="Arial"/>
            <w:color w:val="FF0000"/>
            <w:sz w:val="27"/>
            <w:lang w:eastAsia="ru-RU"/>
          </w:rPr>
          <w:t>Режим дня на летний период.</w:t>
        </w:r>
      </w:hyperlink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Материалы по результатам проведения мониторингов по различным направлениям деятельности в МКДОУ.</w:t>
      </w:r>
    </w:p>
    <w:p w:rsidR="0006597A" w:rsidRPr="00344DA3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hyperlink r:id="rId10" w:history="1">
        <w:r w:rsidRPr="00344DA3">
          <w:rPr>
            <w:rFonts w:ascii="Arial" w:eastAsia="Times New Roman" w:hAnsi="Arial" w:cs="Arial"/>
            <w:color w:val="FF0000"/>
            <w:sz w:val="27"/>
            <w:lang w:eastAsia="ru-RU"/>
          </w:rPr>
          <w:t>Анализ работы</w:t>
        </w:r>
      </w:hyperlink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МКДОУ за учебный год.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06597A" w:rsidRPr="00344DA3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Договор об образовании с родителями (законными представителями)</w:t>
      </w:r>
    </w:p>
    <w:p w:rsidR="0006597A" w:rsidRPr="00344DA3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Акт готовности МКДОУ к новому учебному году.</w:t>
      </w:r>
    </w:p>
    <w:p w:rsidR="0006597A" w:rsidRPr="00344DA3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Инструкции по охране труда работников ДОУ по видам и должностям.</w:t>
      </w:r>
    </w:p>
    <w:p w:rsidR="0006597A" w:rsidRPr="00344DA3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Паспорт безопасности  ДОУ.</w:t>
      </w:r>
    </w:p>
    <w:p w:rsidR="0006597A" w:rsidRPr="00344DA3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Паспорт доступности ДОУ.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lastRenderedPageBreak/>
        <w:t>Кадровое обеспечение образовательного процесса</w:t>
      </w:r>
    </w:p>
    <w:p w:rsidR="0006597A" w:rsidRPr="00344DA3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Штатное расписание.</w:t>
      </w:r>
    </w:p>
    <w:p w:rsidR="0006597A" w:rsidRPr="00344DA3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Тарификационный список педагогических работников.</w:t>
      </w:r>
    </w:p>
    <w:p w:rsidR="0006597A" w:rsidRPr="00344DA3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06597A" w:rsidRPr="00344DA3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06597A" w:rsidRPr="00344DA3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Коллективный договор.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Материально - техническое оснащение образовательного процесса</w:t>
      </w:r>
    </w:p>
    <w:p w:rsidR="0006597A" w:rsidRPr="00344DA3" w:rsidRDefault="0006597A" w:rsidP="000659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Анализ материально-технической базы.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Учебно-методическое оснащение образовательного процесса</w:t>
      </w:r>
    </w:p>
    <w:p w:rsidR="0006597A" w:rsidRPr="00344DA3" w:rsidRDefault="0006597A" w:rsidP="000659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Перечень учебно-методического обеспечения МКДОУ.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Информационно - методическое обеспечение образовательного процесса</w:t>
      </w:r>
    </w:p>
    <w:p w:rsidR="0006597A" w:rsidRPr="00344DA3" w:rsidRDefault="0006597A" w:rsidP="000659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Отчет о результатах </w:t>
      </w:r>
      <w:proofErr w:type="spellStart"/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самообследования</w:t>
      </w:r>
      <w:proofErr w:type="spellEnd"/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МКДОУ.</w:t>
      </w:r>
    </w:p>
    <w:p w:rsidR="0006597A" w:rsidRPr="00344DA3" w:rsidRDefault="0006597A" w:rsidP="000659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06597A" w:rsidRPr="00344DA3" w:rsidRDefault="0006597A" w:rsidP="00065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Comic Sans MS" w:eastAsia="Times New Roman" w:hAnsi="Comic Sans MS" w:cs="Times New Roman"/>
          <w:b/>
          <w:bCs/>
          <w:color w:val="FF0000"/>
          <w:sz w:val="33"/>
          <w:lang w:eastAsia="ru-RU"/>
        </w:rPr>
        <w:t>Работа с обращениями граждан.</w:t>
      </w:r>
    </w:p>
    <w:p w:rsidR="0006597A" w:rsidRPr="00344DA3" w:rsidRDefault="0006597A" w:rsidP="000659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Журнал учёта обращений граждан.</w:t>
      </w:r>
    </w:p>
    <w:p w:rsidR="0006597A" w:rsidRPr="00344DA3" w:rsidRDefault="0006597A" w:rsidP="000659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344DA3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022EA5" w:rsidRPr="00344DA3" w:rsidRDefault="00022EA5">
      <w:pPr>
        <w:rPr>
          <w:color w:val="FF0000"/>
        </w:rPr>
      </w:pPr>
    </w:p>
    <w:sectPr w:rsidR="00022EA5" w:rsidRPr="00344DA3" w:rsidSect="0002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886"/>
    <w:multiLevelType w:val="multilevel"/>
    <w:tmpl w:val="DD74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405DE"/>
    <w:multiLevelType w:val="multilevel"/>
    <w:tmpl w:val="91F6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E7F1E"/>
    <w:multiLevelType w:val="multilevel"/>
    <w:tmpl w:val="6676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F448D"/>
    <w:multiLevelType w:val="multilevel"/>
    <w:tmpl w:val="1756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66339"/>
    <w:multiLevelType w:val="multilevel"/>
    <w:tmpl w:val="B05C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0628D"/>
    <w:multiLevelType w:val="multilevel"/>
    <w:tmpl w:val="26C8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A5D0A"/>
    <w:multiLevelType w:val="multilevel"/>
    <w:tmpl w:val="41B4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2731A"/>
    <w:multiLevelType w:val="multilevel"/>
    <w:tmpl w:val="EFD8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97A"/>
    <w:rsid w:val="00022EA5"/>
    <w:rsid w:val="0006597A"/>
    <w:rsid w:val="00344DA3"/>
    <w:rsid w:val="00A9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97A"/>
    <w:rPr>
      <w:b/>
      <w:bCs/>
    </w:rPr>
  </w:style>
  <w:style w:type="character" w:styleId="a5">
    <w:name w:val="Hyperlink"/>
    <w:basedOn w:val="a0"/>
    <w:uiPriority w:val="99"/>
    <w:semiHidden/>
    <w:unhideWhenUsed/>
    <w:rsid w:val="00065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1/obshhij_rezhi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binka54.ucoz.ru/6/obshhaja_setka_2017-2018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setka_nood_na_leto_2017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ybinka54.ucoz.ru/1/tematicheskoe_planirovanie.doc" TargetMode="External"/><Relationship Id="rId10" Type="http://schemas.openxmlformats.org/officeDocument/2006/relationships/hyperlink" Target="http://rybinka54.ucoz.ru/2/2016-2017_nash_analiz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ybinka54.ucoz.ru/1/4_rezhim_dnja_na_vse_vozrastnye_grupp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2370</Characters>
  <Application>Microsoft Office Word</Application>
  <DocSecurity>0</DocSecurity>
  <Lines>19</Lines>
  <Paragraphs>5</Paragraphs>
  <ScaleCrop>false</ScaleCrop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dcterms:created xsi:type="dcterms:W3CDTF">2017-12-29T07:53:00Z</dcterms:created>
  <dcterms:modified xsi:type="dcterms:W3CDTF">2018-10-05T03:05:00Z</dcterms:modified>
</cp:coreProperties>
</file>