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87" w:rsidRPr="00CB1287" w:rsidRDefault="00CB1287" w:rsidP="00CB128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CB1287">
        <w:rPr>
          <w:rFonts w:ascii="Arial" w:eastAsia="Times New Roman" w:hAnsi="Arial" w:cs="Arial"/>
          <w:color w:val="111111"/>
          <w:sz w:val="27"/>
          <w:szCs w:val="27"/>
        </w:rPr>
        <w:t>Фотоотчет</w:t>
      </w:r>
      <w:proofErr w:type="spellEnd"/>
      <w:r w:rsidRPr="00CB1287">
        <w:rPr>
          <w:rFonts w:ascii="Arial" w:eastAsia="Times New Roman" w:hAnsi="Arial" w:cs="Arial"/>
          <w:color w:val="111111"/>
          <w:sz w:val="27"/>
          <w:szCs w:val="27"/>
        </w:rPr>
        <w:t xml:space="preserve"> «День народного единства»</w:t>
      </w:r>
    </w:p>
    <w:p w:rsidR="00CB1287" w:rsidRPr="00CB1287" w:rsidRDefault="00CB1287" w:rsidP="00CB128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B1287">
        <w:rPr>
          <w:rFonts w:ascii="Arial" w:eastAsia="Times New Roman" w:hAnsi="Arial" w:cs="Arial"/>
          <w:color w:val="111111"/>
          <w:sz w:val="26"/>
          <w:szCs w:val="26"/>
        </w:rPr>
        <w:t>Накануне Дня </w:t>
      </w:r>
      <w:r w:rsidRPr="00CB1287">
        <w:rPr>
          <w:rFonts w:ascii="Arial" w:eastAsia="Times New Roman" w:hAnsi="Arial" w:cs="Arial"/>
          <w:b/>
          <w:bCs/>
          <w:color w:val="111111"/>
          <w:sz w:val="26"/>
        </w:rPr>
        <w:t>Народного единства</w:t>
      </w:r>
      <w:r w:rsidRPr="00CB1287">
        <w:rPr>
          <w:rFonts w:ascii="Arial" w:eastAsia="Times New Roman" w:hAnsi="Arial" w:cs="Arial"/>
          <w:color w:val="111111"/>
          <w:sz w:val="26"/>
          <w:szCs w:val="26"/>
        </w:rPr>
        <w:t> пе</w:t>
      </w:r>
      <w:r>
        <w:rPr>
          <w:rFonts w:ascii="Arial" w:eastAsia="Times New Roman" w:hAnsi="Arial" w:cs="Arial"/>
          <w:color w:val="111111"/>
          <w:sz w:val="26"/>
          <w:szCs w:val="26"/>
        </w:rPr>
        <w:t>дагог подготовительной группы МК</w:t>
      </w:r>
      <w:r w:rsidRPr="00CB1287">
        <w:rPr>
          <w:rFonts w:ascii="Arial" w:eastAsia="Times New Roman" w:hAnsi="Arial" w:cs="Arial"/>
          <w:color w:val="111111"/>
          <w:sz w:val="26"/>
          <w:szCs w:val="26"/>
        </w:rPr>
        <w:t xml:space="preserve">ДОУ 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Хасавюртовский район с.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</w:rPr>
        <w:t>Костек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Гокгозова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Гульзар</w:t>
      </w:r>
      <w:proofErr w:type="spellEnd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Расуловна</w:t>
      </w:r>
      <w:proofErr w:type="spellEnd"/>
      <w:r w:rsidRPr="00CB1287">
        <w:rPr>
          <w:rFonts w:ascii="Arial" w:eastAsia="Times New Roman" w:hAnsi="Arial" w:cs="Arial"/>
          <w:color w:val="111111"/>
          <w:sz w:val="26"/>
          <w:szCs w:val="26"/>
        </w:rPr>
        <w:t xml:space="preserve"> провела для воспитанников тематическое занятие </w:t>
      </w:r>
      <w:r w:rsidRPr="00CB128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«Это Родина Моя»</w:t>
      </w:r>
      <w:r w:rsidRPr="00CB1287">
        <w:rPr>
          <w:rFonts w:ascii="Arial" w:eastAsia="Times New Roman" w:hAnsi="Arial" w:cs="Arial"/>
          <w:color w:val="111111"/>
          <w:sz w:val="26"/>
          <w:szCs w:val="26"/>
        </w:rPr>
        <w:t>. Ребята совершили интерактивное путешествие в прошлое и познакомились с героями Дмитрием Мининым и с Кузьмой</w:t>
      </w:r>
    </w:p>
    <w:p w:rsidR="00CB1287" w:rsidRPr="00CB1287" w:rsidRDefault="00CB1287" w:rsidP="00CB1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344367"/>
            <wp:effectExtent l="19050" t="0" r="3175" b="0"/>
            <wp:docPr id="3" name="Рисунок 3" descr="C:\Users\LENOVO\AppData\Local\Microsoft\Windows\INetCache\Content.Word\IMG-20181105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IMG-20181105-WA00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287" w:rsidRPr="00CB1287" w:rsidRDefault="00CB1287" w:rsidP="00CB128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B1287">
        <w:rPr>
          <w:rFonts w:ascii="Arial" w:eastAsia="Times New Roman" w:hAnsi="Arial" w:cs="Arial"/>
          <w:color w:val="111111"/>
          <w:sz w:val="26"/>
          <w:szCs w:val="26"/>
        </w:rPr>
        <w:t>Пожарским. Узнали историю праздника и информацию о флаге нашей Родины. Итогом мероприятия стала творческая работа – дошколята вместе с воспитателем нарисовали флаг России. Проведение занятий патриотического направления очень важно в воспитании подрастающего поколения, ведь формирование отношения к своей стране, формирование таких качеств как гражданственность, патриотизм, развитие чувства сопричастности с судьбой своей страны, своего </w:t>
      </w:r>
      <w:r w:rsidRPr="00CB1287">
        <w:rPr>
          <w:rFonts w:ascii="Arial" w:eastAsia="Times New Roman" w:hAnsi="Arial" w:cs="Arial"/>
          <w:b/>
          <w:bCs/>
          <w:color w:val="111111"/>
          <w:sz w:val="26"/>
        </w:rPr>
        <w:t>народа</w:t>
      </w:r>
      <w:r w:rsidRPr="00CB1287">
        <w:rPr>
          <w:rFonts w:ascii="Arial" w:eastAsia="Times New Roman" w:hAnsi="Arial" w:cs="Arial"/>
          <w:color w:val="111111"/>
          <w:sz w:val="26"/>
          <w:szCs w:val="26"/>
        </w:rPr>
        <w:t>, воспитание ответственности за судьбу Родины начинается с детства.</w:t>
      </w:r>
    </w:p>
    <w:p w:rsidR="00837E7B" w:rsidRDefault="00CB1287">
      <w:r>
        <w:rPr>
          <w:noProof/>
        </w:rPr>
        <w:drawing>
          <wp:inline distT="0" distB="0" distL="0" distR="0">
            <wp:extent cx="4267200" cy="2687294"/>
            <wp:effectExtent l="19050" t="0" r="0" b="0"/>
            <wp:docPr id="6" name="Рисунок 6" descr="C:\Users\LENOVO\AppData\Local\Microsoft\Windows\INetCache\Content.Word\IMG-2018110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Microsoft\Windows\INetCache\Content.Word\IMG-20181106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895" cy="268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287"/>
    <w:rsid w:val="00837E7B"/>
    <w:rsid w:val="00CB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B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B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12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2018-11-07T08:19:00Z</dcterms:created>
  <dcterms:modified xsi:type="dcterms:W3CDTF">2018-11-07T08:28:00Z</dcterms:modified>
</cp:coreProperties>
</file>